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B1D" w:rsidRDefault="00244998" w:rsidP="00E91A17">
      <w:r>
        <w:t xml:space="preserve"> </w:t>
      </w:r>
    </w:p>
    <w:p w:rsidR="005A6EB9" w:rsidRDefault="005A6EB9" w:rsidP="003C634B">
      <w:pPr>
        <w:jc w:val="center"/>
        <w:rPr>
          <w:rFonts w:ascii="Times New Roman" w:hAnsi="Times New Roman" w:cs="Times New Roman"/>
          <w:b/>
          <w:sz w:val="36"/>
        </w:rPr>
      </w:pPr>
      <w:r w:rsidRPr="00C93EF4">
        <w:rPr>
          <w:noProof/>
          <w:sz w:val="24"/>
          <w:szCs w:val="24"/>
          <w:lang w:eastAsia="ru-RU"/>
        </w:rPr>
        <w:drawing>
          <wp:inline distT="0" distB="0" distL="0" distR="0" wp14:anchorId="24A1FC68" wp14:editId="755CF506">
            <wp:extent cx="1488558" cy="1312639"/>
            <wp:effectExtent l="0" t="0" r="0" b="1905"/>
            <wp:docPr id="6" name="Рисунок 6" descr="C:\Производств служба 2\WSR\РКЦ\БРЭНД БУК\Для региона\WS Russia Monochrome Logoset\PNG\Logo_WS_Russia_blue_on_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Производств служба 2\WSR\РКЦ\БРЭНД БУК\Для региона\WS Russia Monochrome Logoset\PNG\Logo_WS_Russia_blue_on_whit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427" cy="1309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34B" w:rsidRPr="005A6EB9" w:rsidRDefault="00F01FA9" w:rsidP="003C634B">
      <w:pPr>
        <w:jc w:val="center"/>
        <w:rPr>
          <w:rFonts w:ascii="Times New Roman" w:hAnsi="Times New Roman" w:cs="Times New Roman"/>
          <w:b/>
          <w:sz w:val="36"/>
        </w:rPr>
      </w:pPr>
      <w:r w:rsidRPr="005A6EB9">
        <w:rPr>
          <w:rFonts w:ascii="Times New Roman" w:hAnsi="Times New Roman" w:cs="Times New Roman"/>
          <w:b/>
          <w:sz w:val="36"/>
        </w:rPr>
        <w:t xml:space="preserve">Конкурсное задание </w:t>
      </w:r>
      <w:r w:rsidR="00C20276" w:rsidRPr="005A6EB9">
        <w:rPr>
          <w:rFonts w:ascii="Times New Roman" w:hAnsi="Times New Roman" w:cs="Times New Roman"/>
          <w:b/>
          <w:sz w:val="36"/>
        </w:rPr>
        <w:t>2</w:t>
      </w:r>
      <w:r w:rsidRPr="005A6EB9">
        <w:rPr>
          <w:rFonts w:ascii="Times New Roman" w:hAnsi="Times New Roman" w:cs="Times New Roman"/>
          <w:b/>
          <w:sz w:val="36"/>
        </w:rPr>
        <w:t xml:space="preserve"> день</w:t>
      </w:r>
    </w:p>
    <w:p w:rsidR="003C634B" w:rsidRPr="005A6EB9" w:rsidRDefault="005A6EB9" w:rsidP="003C634B">
      <w:pPr>
        <w:jc w:val="center"/>
        <w:rPr>
          <w:rFonts w:ascii="Times New Roman" w:hAnsi="Times New Roman" w:cs="Times New Roman"/>
          <w:sz w:val="36"/>
        </w:rPr>
      </w:pPr>
      <w:r w:rsidRPr="005A6EB9">
        <w:rPr>
          <w:rFonts w:ascii="Times New Roman" w:hAnsi="Times New Roman" w:cs="Times New Roman"/>
          <w:sz w:val="36"/>
        </w:rPr>
        <w:t>«</w:t>
      </w:r>
      <w:proofErr w:type="spellStart"/>
      <w:r w:rsidR="003C634B" w:rsidRPr="005A6EB9">
        <w:rPr>
          <w:rFonts w:ascii="Times New Roman" w:hAnsi="Times New Roman" w:cs="Times New Roman"/>
          <w:sz w:val="36"/>
          <w:lang w:val="en-US"/>
        </w:rPr>
        <w:t>WorldSkills</w:t>
      </w:r>
      <w:proofErr w:type="spellEnd"/>
      <w:r w:rsidRPr="005A6EB9">
        <w:rPr>
          <w:rFonts w:ascii="Times New Roman" w:hAnsi="Times New Roman" w:cs="Times New Roman"/>
          <w:sz w:val="36"/>
        </w:rPr>
        <w:t xml:space="preserve"> </w:t>
      </w:r>
      <w:r w:rsidR="00826BC2" w:rsidRPr="005A6EB9">
        <w:rPr>
          <w:rFonts w:ascii="Times New Roman" w:hAnsi="Times New Roman" w:cs="Times New Roman"/>
          <w:sz w:val="36"/>
        </w:rPr>
        <w:t xml:space="preserve">Улан-Удэ-2015» </w:t>
      </w:r>
    </w:p>
    <w:p w:rsidR="003C634B" w:rsidRPr="005A6EB9" w:rsidRDefault="003C634B" w:rsidP="003C634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A6EB9">
        <w:rPr>
          <w:rFonts w:ascii="Times New Roman" w:hAnsi="Times New Roman" w:cs="Times New Roman"/>
          <w:sz w:val="28"/>
          <w:szCs w:val="28"/>
        </w:rPr>
        <w:t xml:space="preserve">Шифр </w:t>
      </w:r>
      <w:r w:rsidRPr="005A6EB9">
        <w:rPr>
          <w:rFonts w:ascii="Times New Roman" w:hAnsi="Times New Roman" w:cs="Times New Roman"/>
          <w:sz w:val="28"/>
          <w:szCs w:val="28"/>
          <w:u w:val="single"/>
        </w:rPr>
        <w:t xml:space="preserve"> 18 </w:t>
      </w:r>
      <w:r w:rsidRPr="005A6EB9">
        <w:rPr>
          <w:rFonts w:ascii="Times New Roman" w:hAnsi="Times New Roman" w:cs="Times New Roman"/>
          <w:sz w:val="28"/>
          <w:szCs w:val="28"/>
        </w:rPr>
        <w:t xml:space="preserve">  Компетенция </w:t>
      </w:r>
      <w:r w:rsidRPr="005A6EB9">
        <w:rPr>
          <w:rFonts w:ascii="Times New Roman" w:hAnsi="Times New Roman" w:cs="Times New Roman"/>
          <w:sz w:val="28"/>
          <w:szCs w:val="28"/>
          <w:u w:val="single"/>
        </w:rPr>
        <w:t>Электромонтажные работы</w:t>
      </w:r>
      <w:r w:rsidRPr="005A6E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1FA9" w:rsidRDefault="00F01FA9" w:rsidP="00F01FA9">
      <w:pPr>
        <w:pStyle w:val="2"/>
        <w:jc w:val="center"/>
        <w:rPr>
          <w:rFonts w:ascii="Times New Roman" w:hAnsi="Times New Roman"/>
          <w:sz w:val="28"/>
        </w:rPr>
      </w:pPr>
      <w:bookmarkStart w:id="0" w:name="_Toc379539625"/>
    </w:p>
    <w:bookmarkEnd w:id="0"/>
    <w:p w:rsidR="00C20276" w:rsidRDefault="00C20276" w:rsidP="00C20276">
      <w:pPr>
        <w:pStyle w:val="2"/>
        <w:jc w:val="center"/>
        <w:rPr>
          <w:rFonts w:ascii="Times New Roman" w:hAnsi="Times New Roman"/>
          <w:sz w:val="28"/>
        </w:rPr>
      </w:pPr>
      <w:r w:rsidRPr="00204718">
        <w:rPr>
          <w:rFonts w:ascii="Times New Roman" w:hAnsi="Times New Roman"/>
          <w:sz w:val="28"/>
        </w:rPr>
        <w:t>МОДУЛИ ЗАДАНИЯ И НЕОБХОДИМОЕ ВРЕМЯ</w:t>
      </w:r>
    </w:p>
    <w:p w:rsidR="00C20276" w:rsidRPr="00C20276" w:rsidRDefault="00C20276" w:rsidP="00C20276"/>
    <w:p w:rsidR="00C20276" w:rsidRDefault="00C20276" w:rsidP="00C2027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Модули и время сведены в таблице 1 </w:t>
      </w:r>
    </w:p>
    <w:p w:rsidR="00C20276" w:rsidRDefault="00C20276" w:rsidP="00C20276">
      <w:pPr>
        <w:tabs>
          <w:tab w:val="left" w:pos="7245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</w:t>
      </w:r>
    </w:p>
    <w:tbl>
      <w:tblPr>
        <w:tblStyle w:val="ac"/>
        <w:tblW w:w="0" w:type="auto"/>
        <w:tblInd w:w="455" w:type="dxa"/>
        <w:tblLook w:val="04A0" w:firstRow="1" w:lastRow="0" w:firstColumn="1" w:lastColumn="0" w:noHBand="0" w:noVBand="1"/>
      </w:tblPr>
      <w:tblGrid>
        <w:gridCol w:w="585"/>
        <w:gridCol w:w="6022"/>
        <w:gridCol w:w="1988"/>
        <w:gridCol w:w="1294"/>
      </w:tblGrid>
      <w:tr w:rsidR="00C20276" w:rsidRPr="00E60085" w:rsidTr="00C20276">
        <w:tc>
          <w:tcPr>
            <w:tcW w:w="585" w:type="dxa"/>
            <w:vAlign w:val="center"/>
          </w:tcPr>
          <w:p w:rsidR="00C20276" w:rsidRPr="003F5F84" w:rsidRDefault="00C20276" w:rsidP="00C20276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5F84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gramStart"/>
            <w:r w:rsidRPr="003F5F84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3F5F84"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6022" w:type="dxa"/>
            <w:vAlign w:val="center"/>
          </w:tcPr>
          <w:p w:rsidR="00C20276" w:rsidRPr="003F5F84" w:rsidRDefault="00C20276" w:rsidP="00C20276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5F84">
              <w:rPr>
                <w:rFonts w:ascii="Times New Roman" w:hAnsi="Times New Roman" w:cs="Times New Roman"/>
                <w:sz w:val="24"/>
                <w:szCs w:val="28"/>
              </w:rPr>
              <w:t>Наименование модуля</w:t>
            </w:r>
          </w:p>
        </w:tc>
        <w:tc>
          <w:tcPr>
            <w:tcW w:w="1988" w:type="dxa"/>
            <w:vAlign w:val="center"/>
          </w:tcPr>
          <w:p w:rsidR="00C20276" w:rsidRPr="003F5F84" w:rsidRDefault="00C20276" w:rsidP="00C20276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5F84">
              <w:rPr>
                <w:rFonts w:ascii="Times New Roman" w:hAnsi="Times New Roman" w:cs="Times New Roman"/>
                <w:sz w:val="24"/>
                <w:szCs w:val="28"/>
              </w:rPr>
              <w:t>Рабочее время</w:t>
            </w:r>
          </w:p>
        </w:tc>
        <w:tc>
          <w:tcPr>
            <w:tcW w:w="1294" w:type="dxa"/>
            <w:vAlign w:val="center"/>
          </w:tcPr>
          <w:p w:rsidR="00C20276" w:rsidRPr="003F5F84" w:rsidRDefault="00C20276" w:rsidP="00C20276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5F84">
              <w:rPr>
                <w:rFonts w:ascii="Times New Roman" w:hAnsi="Times New Roman" w:cs="Times New Roman"/>
                <w:sz w:val="24"/>
                <w:szCs w:val="28"/>
              </w:rPr>
              <w:t>Время на задание</w:t>
            </w:r>
          </w:p>
        </w:tc>
      </w:tr>
      <w:tr w:rsidR="00C20276" w:rsidRPr="00E60085" w:rsidTr="00C20276">
        <w:tc>
          <w:tcPr>
            <w:tcW w:w="585" w:type="dxa"/>
            <w:vAlign w:val="center"/>
          </w:tcPr>
          <w:p w:rsidR="00C20276" w:rsidRPr="003F5F84" w:rsidRDefault="00C20276" w:rsidP="00C20276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5F8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022" w:type="dxa"/>
            <w:vAlign w:val="center"/>
          </w:tcPr>
          <w:p w:rsidR="00C20276" w:rsidRPr="003F5F84" w:rsidRDefault="00C20276" w:rsidP="00C20276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5F84">
              <w:rPr>
                <w:rFonts w:ascii="Times New Roman" w:hAnsi="Times New Roman" w:cs="Times New Roman"/>
                <w:sz w:val="24"/>
                <w:szCs w:val="28"/>
              </w:rPr>
              <w:t>Модуль 1: Монтаж электрооборудования гражданских зданий с использованием современных и передовых технологий.</w:t>
            </w:r>
          </w:p>
        </w:tc>
        <w:tc>
          <w:tcPr>
            <w:tcW w:w="1988" w:type="dxa"/>
            <w:vAlign w:val="center"/>
          </w:tcPr>
          <w:p w:rsidR="00C20276" w:rsidRDefault="005A6EB9" w:rsidP="00C20276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Start"/>
            <w:r w:rsidR="00826BC2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proofErr w:type="gramEnd"/>
            <w:r w:rsidR="00826BC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="00826BC2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C20276" w:rsidRPr="003F5F84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  <w:r w:rsidR="00826BC2">
              <w:rPr>
                <w:rFonts w:ascii="Times New Roman" w:hAnsi="Times New Roman" w:cs="Times New Roman"/>
                <w:sz w:val="24"/>
                <w:szCs w:val="28"/>
              </w:rPr>
              <w:t>-13</w:t>
            </w:r>
            <w:r w:rsidR="00C20276">
              <w:rPr>
                <w:rFonts w:ascii="Times New Roman" w:hAnsi="Times New Roman" w:cs="Times New Roman"/>
                <w:sz w:val="24"/>
                <w:szCs w:val="28"/>
              </w:rPr>
              <w:t>.00</w:t>
            </w:r>
          </w:p>
          <w:p w:rsidR="00C20276" w:rsidRPr="003F5F84" w:rsidRDefault="005A6EB9" w:rsidP="005A6EB9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Start"/>
            <w:r w:rsidR="00C20276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proofErr w:type="gramEnd"/>
            <w:r w:rsidR="00C20276">
              <w:rPr>
                <w:rFonts w:ascii="Times New Roman" w:hAnsi="Times New Roman" w:cs="Times New Roman"/>
                <w:sz w:val="24"/>
                <w:szCs w:val="28"/>
              </w:rPr>
              <w:t xml:space="preserve"> 14.00</w:t>
            </w:r>
            <w:r w:rsidR="00C20276" w:rsidRPr="003F5F84">
              <w:rPr>
                <w:rFonts w:ascii="Times New Roman" w:hAnsi="Times New Roman" w:cs="Times New Roman"/>
                <w:sz w:val="24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="00C20276" w:rsidRPr="003F5F84">
              <w:rPr>
                <w:rFonts w:ascii="Times New Roman" w:hAnsi="Times New Roman" w:cs="Times New Roman"/>
                <w:sz w:val="24"/>
                <w:szCs w:val="28"/>
              </w:rPr>
              <w:t>.00</w:t>
            </w:r>
          </w:p>
        </w:tc>
        <w:tc>
          <w:tcPr>
            <w:tcW w:w="1294" w:type="dxa"/>
            <w:vAlign w:val="center"/>
          </w:tcPr>
          <w:p w:rsidR="00C20276" w:rsidRPr="003F5F84" w:rsidRDefault="00826BC2" w:rsidP="00C20276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="00C20276" w:rsidRPr="003F5F84">
              <w:rPr>
                <w:rFonts w:ascii="Times New Roman" w:hAnsi="Times New Roman" w:cs="Times New Roman"/>
                <w:sz w:val="24"/>
                <w:szCs w:val="28"/>
              </w:rPr>
              <w:t xml:space="preserve"> час</w:t>
            </w:r>
            <w:r w:rsidR="00C20276">
              <w:rPr>
                <w:rFonts w:ascii="Times New Roman" w:hAnsi="Times New Roman" w:cs="Times New Roman"/>
                <w:sz w:val="24"/>
                <w:szCs w:val="28"/>
              </w:rPr>
              <w:t>ов</w:t>
            </w:r>
          </w:p>
        </w:tc>
      </w:tr>
      <w:tr w:rsidR="00B750F6" w:rsidRPr="00E60085" w:rsidTr="00C20276">
        <w:tc>
          <w:tcPr>
            <w:tcW w:w="585" w:type="dxa"/>
            <w:vAlign w:val="center"/>
          </w:tcPr>
          <w:p w:rsidR="00B750F6" w:rsidRDefault="00B750F6" w:rsidP="000A2946">
            <w:pPr>
              <w:ind w:hanging="34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6022" w:type="dxa"/>
            <w:vAlign w:val="center"/>
          </w:tcPr>
          <w:p w:rsidR="00B750F6" w:rsidRPr="003F5F84" w:rsidRDefault="00B750F6" w:rsidP="000A2946">
            <w:pPr>
              <w:ind w:hanging="34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Модуль 3</w:t>
            </w:r>
            <w:r w:rsidRPr="003F5F84">
              <w:rPr>
                <w:rFonts w:ascii="Times New Roman" w:hAnsi="Times New Roman" w:cs="Times New Roman"/>
                <w:szCs w:val="28"/>
              </w:rPr>
              <w:t>: Поиск неисправностей</w:t>
            </w:r>
          </w:p>
        </w:tc>
        <w:tc>
          <w:tcPr>
            <w:tcW w:w="1988" w:type="dxa"/>
            <w:vAlign w:val="center"/>
          </w:tcPr>
          <w:p w:rsidR="00B750F6" w:rsidRPr="003F5F84" w:rsidRDefault="005A6EB9" w:rsidP="005A6EB9">
            <w:pPr>
              <w:ind w:hanging="34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Start"/>
            <w:r w:rsidR="00B750F6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proofErr w:type="gramEnd"/>
            <w:r w:rsidR="00B750F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  <w:r w:rsidR="00B750F6" w:rsidRPr="003F5F84">
              <w:rPr>
                <w:rFonts w:ascii="Times New Roman" w:hAnsi="Times New Roman" w:cs="Times New Roman"/>
                <w:sz w:val="24"/>
                <w:szCs w:val="28"/>
              </w:rPr>
              <w:t>.00-</w:t>
            </w:r>
            <w:r w:rsidR="00B750F6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="00B750F6" w:rsidRPr="003F5F84">
              <w:rPr>
                <w:rFonts w:ascii="Times New Roman" w:hAnsi="Times New Roman" w:cs="Times New Roman"/>
                <w:sz w:val="24"/>
                <w:szCs w:val="28"/>
              </w:rPr>
              <w:t>.00</w:t>
            </w:r>
            <w:bookmarkStart w:id="1" w:name="_GoBack"/>
            <w:bookmarkEnd w:id="1"/>
          </w:p>
        </w:tc>
        <w:tc>
          <w:tcPr>
            <w:tcW w:w="1294" w:type="dxa"/>
            <w:vAlign w:val="center"/>
          </w:tcPr>
          <w:p w:rsidR="00B750F6" w:rsidRPr="003F5F84" w:rsidRDefault="005A6EB9" w:rsidP="000A2946">
            <w:pPr>
              <w:ind w:hanging="34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  <w:r w:rsidR="00B750F6" w:rsidRPr="003F5F84">
              <w:rPr>
                <w:rFonts w:ascii="Times New Roman" w:hAnsi="Times New Roman" w:cs="Times New Roman"/>
                <w:szCs w:val="28"/>
              </w:rPr>
              <w:t>час</w:t>
            </w:r>
          </w:p>
        </w:tc>
      </w:tr>
    </w:tbl>
    <w:p w:rsidR="00C20276" w:rsidRDefault="00C20276" w:rsidP="00C20276">
      <w:pPr>
        <w:rPr>
          <w:rFonts w:ascii="Times New Roman" w:hAnsi="Times New Roman" w:cs="Times New Roman"/>
          <w:b/>
          <w:szCs w:val="28"/>
        </w:rPr>
      </w:pPr>
    </w:p>
    <w:p w:rsidR="00C20276" w:rsidRDefault="00C20276" w:rsidP="00C20276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F42B0">
        <w:rPr>
          <w:rFonts w:ascii="Times New Roman" w:hAnsi="Times New Roman" w:cs="Times New Roman"/>
          <w:b/>
          <w:sz w:val="28"/>
          <w:szCs w:val="28"/>
        </w:rPr>
        <w:t>Модуль 1: Монтаж электрооборудования гражданских зданий с использованием современных и передовых технологий.</w:t>
      </w:r>
    </w:p>
    <w:p w:rsidR="00C20276" w:rsidRDefault="00C20276" w:rsidP="00C202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Участнику необходимо выполнить монтаж сети электроосвещения, руководствуясь монтажной и принципиальной электрической схемой установки (Приложение к Конкурсному заданию). По окончании монтажа необходимо запрограммировать таймер: выставить текущее время, включение и отключение прожектора </w:t>
      </w:r>
      <w:r>
        <w:rPr>
          <w:rFonts w:ascii="Times New Roman" w:hAnsi="Times New Roman" w:cs="Times New Roman"/>
          <w:sz w:val="28"/>
          <w:szCs w:val="28"/>
          <w:lang w:val="en-US"/>
        </w:rPr>
        <w:t>HL</w:t>
      </w:r>
      <w:r w:rsidRPr="00773CF1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с интервалом времени 1 минута.</w:t>
      </w:r>
    </w:p>
    <w:p w:rsidR="00B750F6" w:rsidRPr="00416BF3" w:rsidRDefault="00B750F6" w:rsidP="00B750F6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16BF3"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416BF3">
        <w:rPr>
          <w:rFonts w:ascii="Times New Roman" w:hAnsi="Times New Roman" w:cs="Times New Roman"/>
          <w:b/>
          <w:sz w:val="28"/>
          <w:szCs w:val="28"/>
        </w:rPr>
        <w:t>: Поиск неисправностей.</w:t>
      </w:r>
    </w:p>
    <w:p w:rsidR="00D9109D" w:rsidRDefault="00B750F6" w:rsidP="00B750F6">
      <w:pPr>
        <w:spacing w:line="360" w:lineRule="auto"/>
        <w:ind w:firstLine="709"/>
        <w:jc w:val="both"/>
        <w:rPr>
          <w:rFonts w:ascii="Arial" w:hAnsi="Arial" w:cs="Arial"/>
          <w:sz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Участнику необходимо выполнить поиск неисправностей, внесенных в установку членами жюри и произвести наладку установки. </w:t>
      </w:r>
    </w:p>
    <w:sectPr w:rsidR="00D9109D" w:rsidSect="006355AC">
      <w:footerReference w:type="default" r:id="rId10"/>
      <w:pgSz w:w="11906" w:h="16838"/>
      <w:pgMar w:top="397" w:right="424" w:bottom="426" w:left="567" w:header="142" w:footer="13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E9C" w:rsidRDefault="008C1E9C" w:rsidP="00973F4E">
      <w:pPr>
        <w:spacing w:after="0" w:line="240" w:lineRule="auto"/>
      </w:pPr>
      <w:r>
        <w:separator/>
      </w:r>
    </w:p>
  </w:endnote>
  <w:endnote w:type="continuationSeparator" w:id="0">
    <w:p w:rsidR="008C1E9C" w:rsidRDefault="008C1E9C" w:rsidP="00973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4AF" w:rsidRPr="006355AC" w:rsidRDefault="002924AF" w:rsidP="006355AC">
    <w:pPr>
      <w:pStyle w:val="a5"/>
      <w:tabs>
        <w:tab w:val="clear" w:pos="4677"/>
        <w:tab w:val="left" w:pos="-142"/>
      </w:tabs>
      <w:jc w:val="both"/>
      <w:rPr>
        <w:sz w:val="20"/>
        <w:lang w:val="en-US"/>
      </w:rPr>
    </w:pPr>
    <w:r w:rsidRPr="006355AC">
      <w:rPr>
        <w:sz w:val="18"/>
        <w:lang w:val="en-US"/>
      </w:rPr>
      <w:t xml:space="preserve">CIS software provided courtesy of </w:t>
    </w:r>
    <w:proofErr w:type="spellStart"/>
    <w:r w:rsidRPr="006355AC">
      <w:rPr>
        <w:sz w:val="18"/>
        <w:lang w:val="en-US"/>
      </w:rPr>
      <w:t>WorldSkills</w:t>
    </w:r>
    <w:proofErr w:type="spellEnd"/>
    <w:r w:rsidRPr="006355AC">
      <w:rPr>
        <w:sz w:val="18"/>
        <w:lang w:val="en-US"/>
      </w:rPr>
      <w:t xml:space="preserve"> International </w:t>
    </w:r>
    <w:hyperlink r:id="rId1" w:history="1">
      <w:r w:rsidRPr="0095630C">
        <w:rPr>
          <w:rStyle w:val="ab"/>
          <w:sz w:val="18"/>
          <w:lang w:val="en-US"/>
        </w:rPr>
        <w:t>www.worldskills.org</w:t>
      </w:r>
    </w:hyperlink>
    <w:r w:rsidRPr="006355AC">
      <w:rPr>
        <w:sz w:val="18"/>
        <w:lang w:val="en-US"/>
      </w:rPr>
      <w:t xml:space="preserve">            Copyright © </w:t>
    </w:r>
    <w:proofErr w:type="spellStart"/>
    <w:r w:rsidRPr="006355AC">
      <w:rPr>
        <w:sz w:val="18"/>
        <w:lang w:val="en-US"/>
      </w:rPr>
      <w:t>WorldSkills</w:t>
    </w:r>
    <w:proofErr w:type="spellEnd"/>
    <w:r w:rsidRPr="006355AC">
      <w:rPr>
        <w:sz w:val="18"/>
        <w:lang w:val="en-US"/>
      </w:rPr>
      <w:t xml:space="preserve"> </w:t>
    </w:r>
    <w:r>
      <w:rPr>
        <w:sz w:val="18"/>
        <w:lang w:val="en-US"/>
      </w:rPr>
      <w:t>Russia</w:t>
    </w:r>
    <w:r w:rsidRPr="006355AC">
      <w:rPr>
        <w:sz w:val="18"/>
        <w:lang w:val="en-US"/>
      </w:rPr>
      <w:t xml:space="preserve"> 201</w:t>
    </w:r>
    <w:r w:rsidR="00EB3C39" w:rsidRPr="00EB3C39">
      <w:rPr>
        <w:sz w:val="18"/>
        <w:lang w:val="en-US"/>
      </w:rPr>
      <w:t>5</w:t>
    </w:r>
    <w:r w:rsidRPr="006355AC">
      <w:rPr>
        <w:sz w:val="18"/>
        <w:lang w:val="en-US"/>
      </w:rPr>
      <w:t xml:space="preserve">. </w:t>
    </w:r>
    <w:r w:rsidRPr="006355AC">
      <w:rPr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7FAF2E1" wp14:editId="5144779B">
              <wp:simplePos x="0" y="0"/>
              <wp:positionH relativeFrom="column">
                <wp:posOffset>812800</wp:posOffset>
              </wp:positionH>
              <wp:positionV relativeFrom="paragraph">
                <wp:posOffset>10351770</wp:posOffset>
              </wp:positionV>
              <wp:extent cx="2501265" cy="635"/>
              <wp:effectExtent l="12700" t="17145" r="19685" b="20320"/>
              <wp:wrapNone/>
              <wp:docPr id="31" name="Прямая соединительная линия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0126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3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pt,815.1pt" to="260.95pt,8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" strokeweight="2pt"/>
          </w:pict>
        </mc:Fallback>
      </mc:AlternateContent>
    </w:r>
    <w:r w:rsidRPr="006355AC">
      <w:rPr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AAD554B" wp14:editId="76ADEBDE">
              <wp:simplePos x="0" y="0"/>
              <wp:positionH relativeFrom="column">
                <wp:posOffset>812800</wp:posOffset>
              </wp:positionH>
              <wp:positionV relativeFrom="paragraph">
                <wp:posOffset>10351770</wp:posOffset>
              </wp:positionV>
              <wp:extent cx="2501265" cy="635"/>
              <wp:effectExtent l="12700" t="17145" r="19685" b="20320"/>
              <wp:wrapNone/>
              <wp:docPr id="30" name="Прямая соединительная линия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0126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3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pt,815.1pt" to="260.95pt,8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" strokeweight="2pt"/>
          </w:pict>
        </mc:Fallback>
      </mc:AlternateContent>
    </w:r>
    <w:r w:rsidRPr="006355AC">
      <w:rPr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251661312" behindDoc="0" locked="1" layoutInCell="0" allowOverlap="1" wp14:anchorId="093EAABF" wp14:editId="4429280B">
              <wp:simplePos x="0" y="0"/>
              <wp:positionH relativeFrom="page">
                <wp:posOffset>243205</wp:posOffset>
              </wp:positionH>
              <wp:positionV relativeFrom="page">
                <wp:posOffset>256540</wp:posOffset>
              </wp:positionV>
              <wp:extent cx="0" cy="10187940"/>
              <wp:effectExtent l="0" t="0" r="19050" b="22860"/>
              <wp:wrapNone/>
              <wp:docPr id="4" name="Прямая соединительная линия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8794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.15pt,20.2pt" to="19.15pt,8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" o:allowincell="f" strokeweight="1.25pt">
              <w10:wrap anchorx="page" anchory="page"/>
              <w10:anchorlock/>
            </v:line>
          </w:pict>
        </mc:Fallback>
      </mc:AlternateContent>
    </w:r>
    <w:r w:rsidRPr="006355AC">
      <w:rPr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251659264" behindDoc="0" locked="1" layoutInCell="0" allowOverlap="1" wp14:anchorId="79F212D9" wp14:editId="56C9FB67">
              <wp:simplePos x="0" y="0"/>
              <wp:positionH relativeFrom="page">
                <wp:posOffset>7308850</wp:posOffset>
              </wp:positionH>
              <wp:positionV relativeFrom="page">
                <wp:posOffset>252095</wp:posOffset>
              </wp:positionV>
              <wp:extent cx="0" cy="10187940"/>
              <wp:effectExtent l="0" t="0" r="0" b="0"/>
              <wp:wrapNone/>
              <wp:docPr id="3" name="Прямая соединительная линия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8794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5.5pt,19.85pt" to="575.5pt,8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" o:allowincell="f" strokeweight="1.25pt">
              <w10:wrap anchorx="page" anchory="page"/>
              <w10:anchorlock/>
            </v:line>
          </w:pict>
        </mc:Fallback>
      </mc:AlternateContent>
    </w:r>
    <w:r w:rsidRPr="006355AC">
      <w:rPr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251663360" behindDoc="0" locked="1" layoutInCell="0" allowOverlap="1" wp14:anchorId="1DBE7FE7" wp14:editId="303D8075">
              <wp:simplePos x="0" y="0"/>
              <wp:positionH relativeFrom="page">
                <wp:posOffset>243205</wp:posOffset>
              </wp:positionH>
              <wp:positionV relativeFrom="page">
                <wp:posOffset>248920</wp:posOffset>
              </wp:positionV>
              <wp:extent cx="7062470" cy="5715"/>
              <wp:effectExtent l="0" t="0" r="24130" b="32385"/>
              <wp:wrapNone/>
              <wp:docPr id="5" name="Прямая соединительная линия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62470" cy="5715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.15pt,19.6pt" to="575.2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" o:allowincell="f" strokeweight="1.25pt">
              <w10:wrap anchorx="page" anchory="page"/>
              <w10:anchorlock/>
            </v:line>
          </w:pict>
        </mc:Fallback>
      </mc:AlternateContent>
    </w:r>
    <w:r w:rsidRPr="006355AC">
      <w:rPr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251658240" behindDoc="0" locked="1" layoutInCell="0" allowOverlap="1" wp14:anchorId="4275E38B" wp14:editId="3FA71992">
              <wp:simplePos x="0" y="0"/>
              <wp:positionH relativeFrom="page">
                <wp:posOffset>243205</wp:posOffset>
              </wp:positionH>
              <wp:positionV relativeFrom="page">
                <wp:posOffset>10438130</wp:posOffset>
              </wp:positionV>
              <wp:extent cx="7068185" cy="4445"/>
              <wp:effectExtent l="0" t="0" r="18415" b="33655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068185" cy="4445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.15pt,821.9pt" to="575.7pt,8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" o:allowincell="f" strokeweight="1.25pt">
              <w10:wrap anchorx="page" anchory="page"/>
              <w10:anchorlock/>
            </v:line>
          </w:pict>
        </mc:Fallback>
      </mc:AlternateContent>
    </w:r>
    <w:r>
      <w:rPr>
        <w:sz w:val="18"/>
      </w:rPr>
      <w:t>Все</w:t>
    </w:r>
    <w:r w:rsidRPr="006355AC">
      <w:rPr>
        <w:sz w:val="18"/>
        <w:lang w:val="en-US"/>
      </w:rPr>
      <w:t xml:space="preserve"> </w:t>
    </w:r>
    <w:r>
      <w:rPr>
        <w:sz w:val="18"/>
      </w:rPr>
      <w:t>права</w:t>
    </w:r>
    <w:r w:rsidRPr="006355AC">
      <w:rPr>
        <w:sz w:val="18"/>
        <w:lang w:val="en-US"/>
      </w:rPr>
      <w:t xml:space="preserve"> </w:t>
    </w:r>
    <w:r>
      <w:rPr>
        <w:sz w:val="18"/>
      </w:rPr>
      <w:t>защищены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E9C" w:rsidRDefault="008C1E9C" w:rsidP="00973F4E">
      <w:pPr>
        <w:spacing w:after="0" w:line="240" w:lineRule="auto"/>
      </w:pPr>
      <w:r>
        <w:separator/>
      </w:r>
    </w:p>
  </w:footnote>
  <w:footnote w:type="continuationSeparator" w:id="0">
    <w:p w:rsidR="008C1E9C" w:rsidRDefault="008C1E9C" w:rsidP="00973F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6125C"/>
    <w:multiLevelType w:val="hybridMultilevel"/>
    <w:tmpl w:val="35FA00B2"/>
    <w:lvl w:ilvl="0" w:tplc="DA6AD1B8">
      <w:start w:val="1"/>
      <w:numFmt w:val="decimal"/>
      <w:suff w:val="nothing"/>
      <w:lvlText w:val="%1."/>
      <w:lvlJc w:val="left"/>
      <w:pPr>
        <w:ind w:left="5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09F"/>
    <w:rsid w:val="00053047"/>
    <w:rsid w:val="000A100A"/>
    <w:rsid w:val="000C5431"/>
    <w:rsid w:val="001206D8"/>
    <w:rsid w:val="00122B14"/>
    <w:rsid w:val="00132375"/>
    <w:rsid w:val="0015088C"/>
    <w:rsid w:val="0018380B"/>
    <w:rsid w:val="001A480C"/>
    <w:rsid w:val="001B43A5"/>
    <w:rsid w:val="001E4ACF"/>
    <w:rsid w:val="002433A3"/>
    <w:rsid w:val="00244998"/>
    <w:rsid w:val="00244B70"/>
    <w:rsid w:val="00246AF1"/>
    <w:rsid w:val="002924AF"/>
    <w:rsid w:val="002A28DE"/>
    <w:rsid w:val="002D44AD"/>
    <w:rsid w:val="002D6D51"/>
    <w:rsid w:val="002E42F3"/>
    <w:rsid w:val="002F6DB7"/>
    <w:rsid w:val="00344DAF"/>
    <w:rsid w:val="003B351D"/>
    <w:rsid w:val="003C634B"/>
    <w:rsid w:val="0040709F"/>
    <w:rsid w:val="00467362"/>
    <w:rsid w:val="00491D96"/>
    <w:rsid w:val="004C02D7"/>
    <w:rsid w:val="005441F9"/>
    <w:rsid w:val="00561DE6"/>
    <w:rsid w:val="005A6EB9"/>
    <w:rsid w:val="005E3D36"/>
    <w:rsid w:val="005E3F6D"/>
    <w:rsid w:val="00613F7E"/>
    <w:rsid w:val="006355AC"/>
    <w:rsid w:val="00651CEB"/>
    <w:rsid w:val="006A6AE4"/>
    <w:rsid w:val="006C3924"/>
    <w:rsid w:val="006F4B1D"/>
    <w:rsid w:val="007876FC"/>
    <w:rsid w:val="00787893"/>
    <w:rsid w:val="008123C8"/>
    <w:rsid w:val="00824D78"/>
    <w:rsid w:val="00826BC2"/>
    <w:rsid w:val="0087169E"/>
    <w:rsid w:val="00880C16"/>
    <w:rsid w:val="008C1E9C"/>
    <w:rsid w:val="008C51CC"/>
    <w:rsid w:val="008D5A92"/>
    <w:rsid w:val="00906719"/>
    <w:rsid w:val="009601A3"/>
    <w:rsid w:val="00963F36"/>
    <w:rsid w:val="00973F4E"/>
    <w:rsid w:val="009B323A"/>
    <w:rsid w:val="009C2F93"/>
    <w:rsid w:val="00A12DB2"/>
    <w:rsid w:val="00A22452"/>
    <w:rsid w:val="00A97E8A"/>
    <w:rsid w:val="00B1710F"/>
    <w:rsid w:val="00B5623C"/>
    <w:rsid w:val="00B750F6"/>
    <w:rsid w:val="00B800FF"/>
    <w:rsid w:val="00BE7B3E"/>
    <w:rsid w:val="00BF2BAC"/>
    <w:rsid w:val="00C20276"/>
    <w:rsid w:val="00C521D1"/>
    <w:rsid w:val="00CA61C8"/>
    <w:rsid w:val="00D3495A"/>
    <w:rsid w:val="00D815C5"/>
    <w:rsid w:val="00D9109D"/>
    <w:rsid w:val="00DA04AA"/>
    <w:rsid w:val="00E32C6D"/>
    <w:rsid w:val="00E91A17"/>
    <w:rsid w:val="00EB3C39"/>
    <w:rsid w:val="00EF1808"/>
    <w:rsid w:val="00F01FA9"/>
    <w:rsid w:val="00F044B2"/>
    <w:rsid w:val="00F252E5"/>
    <w:rsid w:val="00F34A05"/>
    <w:rsid w:val="00F51713"/>
    <w:rsid w:val="00FA4A1D"/>
    <w:rsid w:val="00FD692A"/>
    <w:rsid w:val="00FD7DA7"/>
    <w:rsid w:val="00FF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433A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22B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3F4E"/>
  </w:style>
  <w:style w:type="paragraph" w:styleId="a5">
    <w:name w:val="footer"/>
    <w:basedOn w:val="a"/>
    <w:link w:val="a6"/>
    <w:uiPriority w:val="99"/>
    <w:unhideWhenUsed/>
    <w:rsid w:val="00973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3F4E"/>
  </w:style>
  <w:style w:type="paragraph" w:styleId="a7">
    <w:name w:val="Balloon Text"/>
    <w:basedOn w:val="a"/>
    <w:link w:val="a8"/>
    <w:uiPriority w:val="99"/>
    <w:semiHidden/>
    <w:unhideWhenUsed/>
    <w:rsid w:val="009B3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323A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EF1808"/>
    <w:rPr>
      <w:b/>
      <w:bCs/>
    </w:rPr>
  </w:style>
  <w:style w:type="character" w:customStyle="1" w:styleId="10">
    <w:name w:val="Заголовок 1 Знак"/>
    <w:basedOn w:val="a0"/>
    <w:link w:val="1"/>
    <w:rsid w:val="002433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TOC Heading"/>
    <w:basedOn w:val="1"/>
    <w:next w:val="a"/>
    <w:uiPriority w:val="39"/>
    <w:semiHidden/>
    <w:unhideWhenUsed/>
    <w:qFormat/>
    <w:rsid w:val="002433A3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2433A3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2433A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122B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F252E5"/>
    <w:pPr>
      <w:spacing w:after="100"/>
      <w:ind w:left="220"/>
    </w:pPr>
  </w:style>
  <w:style w:type="table" w:styleId="ac">
    <w:name w:val="Table Grid"/>
    <w:basedOn w:val="a1"/>
    <w:rsid w:val="00F252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unhideWhenUsed/>
    <w:qFormat/>
    <w:rsid w:val="00F252E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34"/>
    <w:qFormat/>
    <w:rsid w:val="005441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433A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22B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3F4E"/>
  </w:style>
  <w:style w:type="paragraph" w:styleId="a5">
    <w:name w:val="footer"/>
    <w:basedOn w:val="a"/>
    <w:link w:val="a6"/>
    <w:uiPriority w:val="99"/>
    <w:unhideWhenUsed/>
    <w:rsid w:val="00973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3F4E"/>
  </w:style>
  <w:style w:type="paragraph" w:styleId="a7">
    <w:name w:val="Balloon Text"/>
    <w:basedOn w:val="a"/>
    <w:link w:val="a8"/>
    <w:uiPriority w:val="99"/>
    <w:semiHidden/>
    <w:unhideWhenUsed/>
    <w:rsid w:val="009B3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323A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EF1808"/>
    <w:rPr>
      <w:b/>
      <w:bCs/>
    </w:rPr>
  </w:style>
  <w:style w:type="character" w:customStyle="1" w:styleId="10">
    <w:name w:val="Заголовок 1 Знак"/>
    <w:basedOn w:val="a0"/>
    <w:link w:val="1"/>
    <w:rsid w:val="002433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TOC Heading"/>
    <w:basedOn w:val="1"/>
    <w:next w:val="a"/>
    <w:uiPriority w:val="39"/>
    <w:semiHidden/>
    <w:unhideWhenUsed/>
    <w:qFormat/>
    <w:rsid w:val="002433A3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2433A3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2433A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122B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F252E5"/>
    <w:pPr>
      <w:spacing w:after="100"/>
      <w:ind w:left="220"/>
    </w:pPr>
  </w:style>
  <w:style w:type="table" w:styleId="ac">
    <w:name w:val="Table Grid"/>
    <w:basedOn w:val="a1"/>
    <w:rsid w:val="00F252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unhideWhenUsed/>
    <w:qFormat/>
    <w:rsid w:val="00F252E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34"/>
    <w:qFormat/>
    <w:rsid w:val="005441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8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orldskills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17011-B9E5-4C59-9A34-81C79BAC8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Певин</dc:creator>
  <cp:lastModifiedBy>Александр</cp:lastModifiedBy>
  <cp:revision>6</cp:revision>
  <cp:lastPrinted>2014-03-26T02:54:00Z</cp:lastPrinted>
  <dcterms:created xsi:type="dcterms:W3CDTF">2014-03-27T07:16:00Z</dcterms:created>
  <dcterms:modified xsi:type="dcterms:W3CDTF">2015-03-09T06:40:00Z</dcterms:modified>
</cp:coreProperties>
</file>